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29E" w:rsidRPr="00231EBC" w:rsidRDefault="00DC629E" w:rsidP="00DC629E">
      <w:pPr>
        <w:rPr>
          <w:b/>
          <w:i/>
          <w:sz w:val="22"/>
          <w:szCs w:val="22"/>
        </w:rPr>
      </w:pPr>
      <w:r w:rsidRPr="00231EBC">
        <w:rPr>
          <w:b/>
          <w:i/>
          <w:sz w:val="22"/>
          <w:szCs w:val="22"/>
        </w:rPr>
        <w:t>Class Activities</w:t>
      </w:r>
    </w:p>
    <w:p w:rsidR="00DC629E" w:rsidRDefault="00DC629E" w:rsidP="00DC629E">
      <w:pPr>
        <w:rPr>
          <w:sz w:val="22"/>
          <w:szCs w:val="22"/>
        </w:rPr>
      </w:pPr>
    </w:p>
    <w:p w:rsidR="00DC629E" w:rsidRPr="00A67A7D" w:rsidRDefault="00DC629E" w:rsidP="00DC629E">
      <w:pPr>
        <w:pStyle w:val="ListParagraph"/>
        <w:numPr>
          <w:ilvl w:val="0"/>
          <w:numId w:val="2"/>
        </w:numPr>
        <w:rPr>
          <w:sz w:val="22"/>
          <w:szCs w:val="22"/>
        </w:rPr>
      </w:pPr>
      <w:r w:rsidRPr="00A67A7D">
        <w:rPr>
          <w:sz w:val="22"/>
          <w:szCs w:val="22"/>
        </w:rPr>
        <w:t>Class exercise: Making Progress on the Millennium Development Goals</w:t>
      </w:r>
      <w:r>
        <w:rPr>
          <w:sz w:val="22"/>
          <w:szCs w:val="22"/>
        </w:rPr>
        <w:t xml:space="preserve"> (adapted from </w:t>
      </w:r>
      <w:hyperlink r:id="rId6" w:history="1">
        <w:r w:rsidRPr="009A2DBD">
          <w:rPr>
            <w:rStyle w:val="Hyperlink"/>
            <w:sz w:val="22"/>
            <w:szCs w:val="22"/>
          </w:rPr>
          <w:t>http://tig.phpwebhosting.com/tiged/mdgguide.pdf</w:t>
        </w:r>
      </w:hyperlink>
      <w:r>
        <w:rPr>
          <w:sz w:val="22"/>
          <w:szCs w:val="22"/>
        </w:rPr>
        <w:t xml:space="preserve">) </w:t>
      </w:r>
    </w:p>
    <w:p w:rsidR="00DC629E" w:rsidRDefault="00DC629E" w:rsidP="00DC629E">
      <w:pPr>
        <w:pStyle w:val="ListParagraph"/>
        <w:rPr>
          <w:sz w:val="22"/>
          <w:szCs w:val="22"/>
        </w:rPr>
      </w:pPr>
    </w:p>
    <w:p w:rsidR="00DC629E" w:rsidRDefault="00DC629E" w:rsidP="00DC629E">
      <w:pPr>
        <w:pStyle w:val="ListParagraph"/>
        <w:rPr>
          <w:sz w:val="22"/>
          <w:szCs w:val="22"/>
        </w:rPr>
      </w:pPr>
      <w:r>
        <w:rPr>
          <w:sz w:val="22"/>
          <w:szCs w:val="22"/>
        </w:rPr>
        <w:t xml:space="preserve">Through this activity, students will use statistics and other information to assess the progress made on the Millennium Development Goals, which are often measured using quantitative indicators. </w:t>
      </w:r>
    </w:p>
    <w:p w:rsidR="00DC629E" w:rsidRDefault="00DC629E" w:rsidP="00DC629E">
      <w:pPr>
        <w:pStyle w:val="ListParagraph"/>
        <w:rPr>
          <w:sz w:val="22"/>
          <w:szCs w:val="22"/>
        </w:rPr>
      </w:pPr>
    </w:p>
    <w:p w:rsidR="00DC629E" w:rsidRDefault="00DC629E" w:rsidP="00DC629E">
      <w:pPr>
        <w:pStyle w:val="ListParagraph"/>
        <w:rPr>
          <w:sz w:val="22"/>
          <w:szCs w:val="22"/>
        </w:rPr>
      </w:pPr>
      <w:r>
        <w:rPr>
          <w:sz w:val="22"/>
          <w:szCs w:val="22"/>
        </w:rPr>
        <w:t>This activity may be done individually or in small groups. Assign each individual or group a region of the world as delineated by the United Nations for the purpose of monitoring the Millennium Development Goals. For homework, ask students to answer the following questions:</w:t>
      </w:r>
    </w:p>
    <w:p w:rsidR="00DC629E" w:rsidRDefault="00DC629E" w:rsidP="00DC629E">
      <w:pPr>
        <w:pStyle w:val="ListParagraph"/>
        <w:rPr>
          <w:sz w:val="22"/>
          <w:szCs w:val="22"/>
        </w:rPr>
      </w:pPr>
    </w:p>
    <w:p w:rsidR="00DC629E" w:rsidRDefault="00DC629E" w:rsidP="00DC629E">
      <w:pPr>
        <w:pStyle w:val="ListParagraph"/>
        <w:numPr>
          <w:ilvl w:val="3"/>
          <w:numId w:val="2"/>
        </w:numPr>
        <w:ind w:left="1800"/>
        <w:rPr>
          <w:sz w:val="22"/>
          <w:szCs w:val="22"/>
        </w:rPr>
      </w:pPr>
      <w:r>
        <w:rPr>
          <w:sz w:val="22"/>
          <w:szCs w:val="22"/>
        </w:rPr>
        <w:t xml:space="preserve">How many and which countries are in your region? </w:t>
      </w:r>
    </w:p>
    <w:p w:rsidR="00DC629E" w:rsidRDefault="00DC629E" w:rsidP="00DC629E">
      <w:pPr>
        <w:pStyle w:val="ListParagraph"/>
        <w:numPr>
          <w:ilvl w:val="3"/>
          <w:numId w:val="2"/>
        </w:numPr>
        <w:ind w:left="1800"/>
        <w:rPr>
          <w:sz w:val="22"/>
          <w:szCs w:val="22"/>
        </w:rPr>
      </w:pPr>
      <w:r>
        <w:rPr>
          <w:sz w:val="22"/>
          <w:szCs w:val="22"/>
        </w:rPr>
        <w:t xml:space="preserve">What is that region’s population? </w:t>
      </w:r>
    </w:p>
    <w:p w:rsidR="00DC629E" w:rsidRDefault="00DC629E" w:rsidP="00DC629E">
      <w:pPr>
        <w:pStyle w:val="ListParagraph"/>
        <w:numPr>
          <w:ilvl w:val="3"/>
          <w:numId w:val="2"/>
        </w:numPr>
        <w:ind w:left="1800"/>
        <w:rPr>
          <w:sz w:val="22"/>
          <w:szCs w:val="22"/>
        </w:rPr>
      </w:pPr>
      <w:r>
        <w:rPr>
          <w:sz w:val="22"/>
          <w:szCs w:val="22"/>
        </w:rPr>
        <w:t xml:space="preserve">What is that region’s average GDP? </w:t>
      </w:r>
    </w:p>
    <w:p w:rsidR="00DC629E" w:rsidRPr="00136D5E" w:rsidRDefault="00DC629E" w:rsidP="00DC629E">
      <w:pPr>
        <w:pStyle w:val="ListParagraph"/>
        <w:numPr>
          <w:ilvl w:val="3"/>
          <w:numId w:val="2"/>
        </w:numPr>
        <w:ind w:left="1800"/>
        <w:rPr>
          <w:sz w:val="22"/>
          <w:szCs w:val="22"/>
        </w:rPr>
      </w:pPr>
      <w:r>
        <w:rPr>
          <w:sz w:val="22"/>
          <w:szCs w:val="22"/>
        </w:rPr>
        <w:t>Which goals is your region on track to meet? Which ones will they not meet?</w:t>
      </w:r>
    </w:p>
    <w:p w:rsidR="00DC629E" w:rsidRDefault="00DC629E" w:rsidP="00DC629E">
      <w:pPr>
        <w:pStyle w:val="ListParagraph"/>
        <w:numPr>
          <w:ilvl w:val="3"/>
          <w:numId w:val="2"/>
        </w:numPr>
        <w:ind w:left="1800"/>
        <w:rPr>
          <w:sz w:val="22"/>
          <w:szCs w:val="22"/>
        </w:rPr>
      </w:pPr>
      <w:r>
        <w:rPr>
          <w:sz w:val="22"/>
          <w:szCs w:val="22"/>
        </w:rPr>
        <w:t xml:space="preserve">What do you think is holding back your region from reaching certain goals? </w:t>
      </w:r>
    </w:p>
    <w:p w:rsidR="00DC629E" w:rsidRDefault="00DC629E" w:rsidP="00DC629E">
      <w:pPr>
        <w:rPr>
          <w:sz w:val="22"/>
          <w:szCs w:val="22"/>
        </w:rPr>
      </w:pPr>
    </w:p>
    <w:p w:rsidR="00DC629E" w:rsidRDefault="00DC629E" w:rsidP="00DC629E">
      <w:pPr>
        <w:ind w:left="720"/>
        <w:rPr>
          <w:sz w:val="22"/>
          <w:szCs w:val="22"/>
        </w:rPr>
      </w:pPr>
      <w:r>
        <w:rPr>
          <w:sz w:val="22"/>
          <w:szCs w:val="22"/>
        </w:rPr>
        <w:t>Point students to the following websites to help answer the above questions:</w:t>
      </w:r>
    </w:p>
    <w:p w:rsidR="00DC629E" w:rsidRDefault="00DC629E" w:rsidP="00DC629E">
      <w:pPr>
        <w:ind w:left="720"/>
        <w:rPr>
          <w:sz w:val="22"/>
          <w:szCs w:val="22"/>
        </w:rPr>
      </w:pPr>
    </w:p>
    <w:p w:rsidR="00DC629E" w:rsidRDefault="00DC629E" w:rsidP="00DC629E">
      <w:pPr>
        <w:pStyle w:val="ListParagraph"/>
        <w:numPr>
          <w:ilvl w:val="0"/>
          <w:numId w:val="1"/>
        </w:numPr>
        <w:ind w:left="1800"/>
        <w:rPr>
          <w:sz w:val="22"/>
          <w:szCs w:val="22"/>
        </w:rPr>
      </w:pPr>
      <w:hyperlink r:id="rId7" w:history="1">
        <w:r w:rsidRPr="009A2DBD">
          <w:rPr>
            <w:rStyle w:val="Hyperlink"/>
            <w:sz w:val="22"/>
            <w:szCs w:val="22"/>
          </w:rPr>
          <w:t>http://www.un.org/millenniumgoals/2014%20MDG%20report/MDG%202014%20English%20web.pdf</w:t>
        </w:r>
      </w:hyperlink>
    </w:p>
    <w:p w:rsidR="00DC629E" w:rsidRDefault="00DC629E" w:rsidP="00DC629E">
      <w:pPr>
        <w:pStyle w:val="ListParagraph"/>
        <w:numPr>
          <w:ilvl w:val="0"/>
          <w:numId w:val="1"/>
        </w:numPr>
        <w:ind w:left="1800"/>
        <w:rPr>
          <w:sz w:val="22"/>
          <w:szCs w:val="22"/>
        </w:rPr>
      </w:pPr>
      <w:hyperlink r:id="rId8" w:history="1">
        <w:r w:rsidRPr="009A2DBD">
          <w:rPr>
            <w:rStyle w:val="Hyperlink"/>
            <w:sz w:val="22"/>
            <w:szCs w:val="22"/>
          </w:rPr>
          <w:t>http://mdgs.un.org/unsd/mdg/Resources/Static/Products/Progress2014/Progress_E.pdf</w:t>
        </w:r>
      </w:hyperlink>
    </w:p>
    <w:p w:rsidR="00DC629E" w:rsidRDefault="00DC629E" w:rsidP="00DC629E">
      <w:pPr>
        <w:pStyle w:val="ListParagraph"/>
        <w:numPr>
          <w:ilvl w:val="0"/>
          <w:numId w:val="1"/>
        </w:numPr>
        <w:ind w:left="1800"/>
        <w:rPr>
          <w:sz w:val="22"/>
          <w:szCs w:val="22"/>
        </w:rPr>
      </w:pPr>
      <w:hyperlink r:id="rId9" w:history="1">
        <w:r w:rsidRPr="009A2DBD">
          <w:rPr>
            <w:rStyle w:val="Hyperlink"/>
            <w:sz w:val="22"/>
            <w:szCs w:val="22"/>
          </w:rPr>
          <w:t>http://mdgs.un.org/unsd/mdg/Host.aspx?Content=Data/snapshots.htm</w:t>
        </w:r>
      </w:hyperlink>
    </w:p>
    <w:p w:rsidR="00DC629E" w:rsidRDefault="00DC629E" w:rsidP="00DC629E">
      <w:pPr>
        <w:rPr>
          <w:sz w:val="22"/>
          <w:szCs w:val="22"/>
        </w:rPr>
      </w:pPr>
    </w:p>
    <w:p w:rsidR="00DC629E" w:rsidRPr="00476F3F" w:rsidRDefault="00DC629E" w:rsidP="00DC629E">
      <w:pPr>
        <w:ind w:left="720"/>
        <w:rPr>
          <w:sz w:val="22"/>
          <w:szCs w:val="22"/>
        </w:rPr>
      </w:pPr>
      <w:r>
        <w:rPr>
          <w:sz w:val="22"/>
          <w:szCs w:val="22"/>
        </w:rPr>
        <w:t xml:space="preserve">In class, have each student or group summarize what they found. Facilitate a discussion on what the Millennium Development Goals mean for social and economic development, and what the post-2015 landscape may look like. </w:t>
      </w:r>
    </w:p>
    <w:p w:rsidR="00DC629E" w:rsidRDefault="00DC629E" w:rsidP="00DC629E">
      <w:pPr>
        <w:rPr>
          <w:sz w:val="22"/>
          <w:szCs w:val="22"/>
        </w:rPr>
      </w:pPr>
    </w:p>
    <w:p w:rsidR="00DC629E" w:rsidRPr="00E57231" w:rsidRDefault="00DC629E" w:rsidP="00DC629E">
      <w:pPr>
        <w:pStyle w:val="ListParagraph"/>
        <w:numPr>
          <w:ilvl w:val="0"/>
          <w:numId w:val="2"/>
        </w:numPr>
        <w:rPr>
          <w:sz w:val="22"/>
          <w:szCs w:val="22"/>
        </w:rPr>
      </w:pPr>
      <w:r w:rsidRPr="00E57231">
        <w:rPr>
          <w:sz w:val="22"/>
          <w:szCs w:val="22"/>
        </w:rPr>
        <w:t xml:space="preserve">Class exercise: Human Rights Treaties (adapted from </w:t>
      </w:r>
      <w:hyperlink r:id="rId10" w:history="1">
        <w:r w:rsidRPr="00E57231">
          <w:rPr>
            <w:rStyle w:val="Hyperlink"/>
            <w:sz w:val="22"/>
            <w:szCs w:val="22"/>
          </w:rPr>
          <w:t>http://iwrp.org/wp-content/uploads/2011/05/Understanding-International-Law-Classroom-Resources.pdf</w:t>
        </w:r>
      </w:hyperlink>
      <w:r w:rsidRPr="00E57231">
        <w:rPr>
          <w:sz w:val="22"/>
          <w:szCs w:val="22"/>
        </w:rPr>
        <w:t>)</w:t>
      </w:r>
    </w:p>
    <w:p w:rsidR="00DC629E" w:rsidRPr="00A67A7D" w:rsidRDefault="00DC629E" w:rsidP="00DC629E">
      <w:pPr>
        <w:pStyle w:val="ListParagraph"/>
        <w:rPr>
          <w:sz w:val="22"/>
          <w:szCs w:val="22"/>
        </w:rPr>
      </w:pPr>
    </w:p>
    <w:p w:rsidR="00DC629E" w:rsidRPr="00A67A7D" w:rsidRDefault="00DC629E" w:rsidP="00DC629E">
      <w:pPr>
        <w:pStyle w:val="ListParagraph"/>
        <w:rPr>
          <w:sz w:val="22"/>
          <w:szCs w:val="22"/>
        </w:rPr>
      </w:pPr>
      <w:r w:rsidRPr="00A67A7D">
        <w:rPr>
          <w:sz w:val="22"/>
          <w:szCs w:val="22"/>
        </w:rPr>
        <w:t xml:space="preserve">Since the inception of the Universal Declaration of Human Rights in 1948, more than 80 treaties have been for the protection of human rights. This activity allows students an opportunity to explore these treaties in greater detail. </w:t>
      </w:r>
    </w:p>
    <w:p w:rsidR="00DC629E" w:rsidRPr="00A67A7D" w:rsidRDefault="00DC629E" w:rsidP="00DC629E">
      <w:pPr>
        <w:pStyle w:val="ListParagraph"/>
        <w:rPr>
          <w:sz w:val="22"/>
          <w:szCs w:val="22"/>
        </w:rPr>
      </w:pPr>
    </w:p>
    <w:p w:rsidR="00DC629E" w:rsidRPr="00A67A7D" w:rsidRDefault="00DC629E" w:rsidP="00DC629E">
      <w:pPr>
        <w:pStyle w:val="ListParagraph"/>
        <w:rPr>
          <w:sz w:val="22"/>
          <w:szCs w:val="22"/>
        </w:rPr>
      </w:pPr>
      <w:r w:rsidRPr="00A67A7D">
        <w:rPr>
          <w:sz w:val="22"/>
          <w:szCs w:val="22"/>
        </w:rPr>
        <w:t xml:space="preserve">This activity may be done individually or in small groups. Assign each individual or small group a convention from the list available at the following websites: </w:t>
      </w:r>
      <w:hyperlink r:id="rId11" w:history="1">
        <w:r w:rsidRPr="00A67A7D">
          <w:rPr>
            <w:rStyle w:val="Hyperlink"/>
            <w:sz w:val="22"/>
            <w:szCs w:val="22"/>
          </w:rPr>
          <w:t>http://www.ohchr.org/EN/ProfessionalInterest/Pages/CoreInstruments.aspx</w:t>
        </w:r>
      </w:hyperlink>
      <w:r w:rsidRPr="00A67A7D">
        <w:rPr>
          <w:sz w:val="22"/>
          <w:szCs w:val="22"/>
        </w:rPr>
        <w:t xml:space="preserve"> and </w:t>
      </w:r>
      <w:hyperlink r:id="rId12" w:history="1">
        <w:r w:rsidRPr="00A67A7D">
          <w:rPr>
            <w:rStyle w:val="Hyperlink"/>
            <w:sz w:val="22"/>
            <w:szCs w:val="22"/>
          </w:rPr>
          <w:t>http://www.ohchr.org/EN/ProfessionalInterest/Pages/UniversalHumanRightsInstruments.aspx</w:t>
        </w:r>
      </w:hyperlink>
      <w:r w:rsidRPr="00A67A7D">
        <w:rPr>
          <w:sz w:val="22"/>
          <w:szCs w:val="22"/>
        </w:rPr>
        <w:t>. For homework, ask students to answer the following questions using the previous website as a starting point:</w:t>
      </w:r>
    </w:p>
    <w:p w:rsidR="00DC629E" w:rsidRPr="00A67A7D" w:rsidRDefault="00DC629E" w:rsidP="00DC629E">
      <w:pPr>
        <w:pStyle w:val="ListParagraph"/>
        <w:rPr>
          <w:sz w:val="22"/>
          <w:szCs w:val="22"/>
        </w:rPr>
      </w:pPr>
    </w:p>
    <w:p w:rsidR="00DC629E" w:rsidRPr="00A67A7D" w:rsidRDefault="00DC629E" w:rsidP="00DC629E">
      <w:pPr>
        <w:pStyle w:val="ListParagraph"/>
        <w:numPr>
          <w:ilvl w:val="2"/>
          <w:numId w:val="2"/>
        </w:numPr>
        <w:ind w:left="1800"/>
        <w:rPr>
          <w:sz w:val="22"/>
          <w:szCs w:val="22"/>
        </w:rPr>
      </w:pPr>
      <w:r w:rsidRPr="00A67A7D">
        <w:rPr>
          <w:sz w:val="22"/>
          <w:szCs w:val="22"/>
        </w:rPr>
        <w:t>What is the name of your treaty?</w:t>
      </w:r>
    </w:p>
    <w:p w:rsidR="00DC629E" w:rsidRPr="00A67A7D" w:rsidRDefault="00DC629E" w:rsidP="00DC629E">
      <w:pPr>
        <w:pStyle w:val="ListParagraph"/>
        <w:numPr>
          <w:ilvl w:val="2"/>
          <w:numId w:val="2"/>
        </w:numPr>
        <w:ind w:left="1800"/>
        <w:rPr>
          <w:sz w:val="22"/>
          <w:szCs w:val="22"/>
        </w:rPr>
      </w:pPr>
      <w:r w:rsidRPr="00A67A7D">
        <w:rPr>
          <w:sz w:val="22"/>
          <w:szCs w:val="22"/>
        </w:rPr>
        <w:t>What year did your treaty come into force?</w:t>
      </w:r>
    </w:p>
    <w:p w:rsidR="00DC629E" w:rsidRPr="00A67A7D" w:rsidRDefault="00DC629E" w:rsidP="00DC629E">
      <w:pPr>
        <w:pStyle w:val="ListParagraph"/>
        <w:numPr>
          <w:ilvl w:val="2"/>
          <w:numId w:val="2"/>
        </w:numPr>
        <w:ind w:left="1800"/>
        <w:rPr>
          <w:sz w:val="22"/>
          <w:szCs w:val="22"/>
        </w:rPr>
      </w:pPr>
      <w:r w:rsidRPr="00A67A7D">
        <w:rPr>
          <w:sz w:val="22"/>
          <w:szCs w:val="22"/>
        </w:rPr>
        <w:t>What kind of rights or whose rights does the treaty protect?</w:t>
      </w:r>
    </w:p>
    <w:p w:rsidR="00DC629E" w:rsidRPr="00A67A7D" w:rsidRDefault="00DC629E" w:rsidP="00DC629E">
      <w:pPr>
        <w:pStyle w:val="ListParagraph"/>
        <w:numPr>
          <w:ilvl w:val="2"/>
          <w:numId w:val="2"/>
        </w:numPr>
        <w:ind w:left="1800"/>
        <w:rPr>
          <w:sz w:val="22"/>
          <w:szCs w:val="22"/>
        </w:rPr>
      </w:pPr>
      <w:r w:rsidRPr="00A67A7D">
        <w:rPr>
          <w:sz w:val="22"/>
          <w:szCs w:val="22"/>
        </w:rPr>
        <w:t>List three specific rights or freedoms guaranteed by your treaty.</w:t>
      </w:r>
    </w:p>
    <w:p w:rsidR="00DC629E" w:rsidRPr="00A67A7D" w:rsidRDefault="00DC629E" w:rsidP="00DC629E">
      <w:pPr>
        <w:pStyle w:val="ListParagraph"/>
        <w:numPr>
          <w:ilvl w:val="2"/>
          <w:numId w:val="2"/>
        </w:numPr>
        <w:ind w:left="1800"/>
        <w:rPr>
          <w:sz w:val="22"/>
          <w:szCs w:val="22"/>
        </w:rPr>
      </w:pPr>
      <w:r w:rsidRPr="00A67A7D">
        <w:rPr>
          <w:sz w:val="22"/>
          <w:szCs w:val="22"/>
        </w:rPr>
        <w:lastRenderedPageBreak/>
        <w:t>Is there a committee or commission that oversees your treaty? What are its responsibilities?</w:t>
      </w:r>
    </w:p>
    <w:p w:rsidR="00DC629E" w:rsidRPr="00A67A7D" w:rsidRDefault="00DC629E" w:rsidP="00DC629E">
      <w:pPr>
        <w:pStyle w:val="ListParagraph"/>
        <w:numPr>
          <w:ilvl w:val="2"/>
          <w:numId w:val="2"/>
        </w:numPr>
        <w:ind w:left="1800"/>
        <w:rPr>
          <w:sz w:val="22"/>
          <w:szCs w:val="22"/>
        </w:rPr>
      </w:pPr>
      <w:r w:rsidRPr="00A67A7D">
        <w:rPr>
          <w:sz w:val="22"/>
          <w:szCs w:val="22"/>
        </w:rPr>
        <w:t>Research how your treaty has been used in international law. Have any international organizations used your treaty to advocate for the rights of certain individuals?</w:t>
      </w:r>
    </w:p>
    <w:p w:rsidR="00DC629E" w:rsidRPr="00A67A7D" w:rsidRDefault="00DC629E" w:rsidP="00DC629E">
      <w:pPr>
        <w:ind w:left="720"/>
        <w:rPr>
          <w:sz w:val="22"/>
          <w:szCs w:val="22"/>
        </w:rPr>
      </w:pPr>
    </w:p>
    <w:p w:rsidR="00DC629E" w:rsidRDefault="00DC629E" w:rsidP="00DC629E">
      <w:pPr>
        <w:ind w:left="720"/>
        <w:rPr>
          <w:sz w:val="22"/>
          <w:szCs w:val="22"/>
        </w:rPr>
      </w:pPr>
      <w:r w:rsidRPr="00A67A7D">
        <w:rPr>
          <w:sz w:val="22"/>
          <w:szCs w:val="22"/>
        </w:rPr>
        <w:t xml:space="preserve">In class, ask students to present on their findings. </w:t>
      </w: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86A99"/>
    <w:multiLevelType w:val="hybridMultilevel"/>
    <w:tmpl w:val="0C685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72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9A5AFE"/>
    <w:multiLevelType w:val="hybridMultilevel"/>
    <w:tmpl w:val="3CCE3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29E"/>
    <w:rsid w:val="00DC629E"/>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29E"/>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29E"/>
    <w:pPr>
      <w:ind w:left="720"/>
      <w:contextualSpacing/>
    </w:pPr>
  </w:style>
  <w:style w:type="character" w:styleId="Hyperlink">
    <w:name w:val="Hyperlink"/>
    <w:basedOn w:val="DefaultParagraphFont"/>
    <w:uiPriority w:val="99"/>
    <w:unhideWhenUsed/>
    <w:rsid w:val="00DC629E"/>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29E"/>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29E"/>
    <w:pPr>
      <w:ind w:left="720"/>
      <w:contextualSpacing/>
    </w:pPr>
  </w:style>
  <w:style w:type="character" w:styleId="Hyperlink">
    <w:name w:val="Hyperlink"/>
    <w:basedOn w:val="DefaultParagraphFont"/>
    <w:uiPriority w:val="99"/>
    <w:unhideWhenUsed/>
    <w:rsid w:val="00DC62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ohchr.org/EN/ProfessionalInterest/Pages/CoreInstruments.aspx" TargetMode="External"/><Relationship Id="rId12" Type="http://schemas.openxmlformats.org/officeDocument/2006/relationships/hyperlink" Target="http://www.ohchr.org/EN/ProfessionalInterest/Pages/UniversalHumanRightsInstruments.aspx"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tig.phpwebhosting.com/tiged/mdgguide.pdf" TargetMode="External"/><Relationship Id="rId7" Type="http://schemas.openxmlformats.org/officeDocument/2006/relationships/hyperlink" Target="http://www.un.org/millenniumgoals/2014%20MDG%20report/MDG%202014%20English%20web.pdf" TargetMode="External"/><Relationship Id="rId8" Type="http://schemas.openxmlformats.org/officeDocument/2006/relationships/hyperlink" Target="http://mdgs.un.org/unsd/mdg/Resources/Static/Products/Progress2014/Progress_E.pdf" TargetMode="External"/><Relationship Id="rId9" Type="http://schemas.openxmlformats.org/officeDocument/2006/relationships/hyperlink" Target="http://mdgs.un.org/unsd/mdg/Host.aspx?Content=Data/snapshots.htm" TargetMode="External"/><Relationship Id="rId10" Type="http://schemas.openxmlformats.org/officeDocument/2006/relationships/hyperlink" Target="http://iwrp.org/wp-content/uploads/2011/05/Understanding-International-Law-Classroom-Resourc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2918</Characters>
  <Application>Microsoft Macintosh Word</Application>
  <DocSecurity>0</DocSecurity>
  <Lines>24</Lines>
  <Paragraphs>6</Paragraphs>
  <ScaleCrop>false</ScaleCrop>
  <Company/>
  <LinksUpToDate>false</LinksUpToDate>
  <CharactersWithSpaces>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2015-02-03T18:40:00Z</dcterms:created>
  <dcterms:modified xsi:type="dcterms:W3CDTF">2015-02-03T18:42:00Z</dcterms:modified>
</cp:coreProperties>
</file>